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Wideoweryfikacja w ofercie ProService Finteco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ProService Finteco rozszerzyła współpracę i zwiększyła wachlarz dostępnych sposobów weryfikacji tożsamości o wideoweryfikację. Do grona zaufanych dostawców oprogramowania dołączyła firma IDENTT.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ProService Finteco jest dostawcą Identity Hub, będącego pakietem różnego rodzaju usług umożliwiających wygodną, bezpieczną i szybką elektroniczną weryfikację tożsamości. Nasze rozwiązania są skierowane do różnych podmiotów i instytucji, potrzebujących niezawodnego narzędzia do sprawdzania tożsamości, które można zastosować na szeroką skalę.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„Proservice Finteco kładzie nacisk na rozwój technologii w oparciu o najnowsze trendy. Fundamentem naszych działań jest bezpieczeństwo danych oraz dbałość o sprawną i wygodną obsługę klientów. Decyzja o współpracy z IDENTT wychodzi tym oczekiwaniom naprzeciw”</w:t>
      </w:r>
      <w:r>
        <w:rPr>
          <w:rFonts w:ascii="calibri" w:hAnsi="calibri" w:eastAsia="calibri" w:cs="calibri"/>
          <w:sz w:val="24"/>
          <w:szCs w:val="24"/>
        </w:rPr>
        <w:t xml:space="preserve"> - podkreśla Tomasz Kowalik, Dyrektor Generalny ProService Finteco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Wideoweryfikacja jest narzędziem niezbędnym w każdej branży, gdzie konieczne jest potwierdzenie tożsamości Klienta. Prosty i szybki proces umożliwi rozpoczęcie współpracy z Klientem oraz sprzedaż aktualnych produktów w dogodnym miejscu i czasie, bez konieczności wychodzenia z domu przez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Aby móc zweryfikować tożsamość klienta i zawrzeć umowę na odległość wystarczy komputer, tablet lub smartfon.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IDENTT to wrocławska firma założona w 2015 roku, która udostępnia system wyposażony w algorytmy wspierające proces weryfikacji tożsamości wszędzie tam, gdzie jest to niezbędne do obsługi klienta. Pozwala na wiarygodną, zdalną weryfikację tożsamości w różnorodnych scenariuszach, umożliwiając w pełni zdalną obsługę klienta. W połączeniu z biometrycznym sprawdzeniem wizerunku osoby minimalizowane jest ryzyko związane z posługiwaniem się fałszywymi dokumentami i tożsamością.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Tak o systemie mówi Jan Szajda – CEO firmy IDENTT: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Nasze rozwiązania zdecydowanie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przyspieszają procesy obsługi klienta, zmniejszając ryzyko związane z posługiwaniem się fałszywą tożsamością oraz fałszywymi dokumentami. W Polsce z naszych systemów korzysta wiele podmiotów z branży finansowej, takich jak banki, firmy pożyczkowe, firmy leasingowe oraz towarzystwa funduszy inwestycyjnych. Cieszymy się, że firma ProService Finteco dołączyła do grona naszych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2026-07-16T00:46:25+02:00</dcterms:created>
  <dcterms:modified xsi:type="dcterms:W3CDTF">2026-07-16T00:46:25+02:00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